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9FE5" w14:textId="134DDF40" w:rsidR="001D572E" w:rsidRPr="00F804AD" w:rsidRDefault="001D572E" w:rsidP="001D572E">
      <w:pPr>
        <w:spacing w:before="64"/>
        <w:ind w:right="12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D83B6F">
        <w:rPr>
          <w:rFonts w:ascii="Times New Roman" w:hAnsi="Times New Roman"/>
          <w:color w:val="000000"/>
          <w:shd w:val="clear" w:color="auto" w:fill="FFFFFF"/>
        </w:rPr>
        <w:t>3227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</w:t>
      </w:r>
      <w:r w:rsidR="00D83B6F">
        <w:rPr>
          <w:rFonts w:ascii="Times New Roman" w:hAnsi="Times New Roman"/>
          <w:color w:val="000000"/>
          <w:shd w:val="clear" w:color="auto" w:fill="FFFFFF"/>
        </w:rPr>
        <w:t>2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</w:t>
      </w:r>
      <w:r w:rsidR="00D83B6F">
        <w:rPr>
          <w:rFonts w:ascii="Times New Roman" w:hAnsi="Times New Roman"/>
          <w:color w:val="000000"/>
          <w:shd w:val="clear" w:color="auto" w:fill="FFFFFF"/>
        </w:rPr>
        <w:t>grebu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D83B6F">
        <w:rPr>
          <w:rFonts w:ascii="Times New Roman" w:hAnsi="Times New Roman"/>
        </w:rPr>
        <w:t xml:space="preserve">Optika Radić </w:t>
      </w:r>
      <w:r w:rsidR="00C909FD">
        <w:rPr>
          <w:rFonts w:ascii="Times New Roman" w:hAnsi="Times New Roman"/>
        </w:rPr>
        <w:t xml:space="preserve">d.o.o. u stečaju, </w:t>
      </w:r>
      <w:r w:rsidR="00D83B6F">
        <w:rPr>
          <w:rFonts w:ascii="Times New Roman" w:hAnsi="Times New Roman"/>
        </w:rPr>
        <w:t>Sesvete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14:paraId="796EEA5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14:paraId="2F21A0E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14:paraId="38271497" w14:textId="77777777" w:rsidR="001D572E" w:rsidRPr="00F804AD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4DA7B1" w14:textId="77777777" w:rsidR="00A75A98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="00A75A98"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14:paraId="14270C0B" w14:textId="77777777" w:rsidR="00A75A98" w:rsidRPr="00A75A98" w:rsidRDefault="00A75A98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14:paraId="3905B433" w14:textId="58A21B47" w:rsidR="001D572E" w:rsidRPr="00C909FD" w:rsidRDefault="00183660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Pokretnin</w:t>
      </w:r>
      <w:r w:rsidR="00D83B6F">
        <w:rPr>
          <w:rFonts w:ascii="Times New Roman" w:hAnsi="Times New Roman"/>
          <w:color w:val="000000"/>
          <w:shd w:val="clear" w:color="auto" w:fill="FFFFFF"/>
        </w:rPr>
        <w:t>e : dioptrijske naočale, sunčane naočale, okviri za naočale. Pokretnine se prodaju isključivo skupno.</w:t>
      </w:r>
    </w:p>
    <w:p w14:paraId="2ADED6D4" w14:textId="07003E8E" w:rsidR="001D572E" w:rsidRPr="006F1ED8" w:rsidRDefault="00183660" w:rsidP="001D572E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Vrijednost </w:t>
      </w:r>
      <w:r w:rsidR="00D83B6F">
        <w:rPr>
          <w:rFonts w:ascii="Times New Roman" w:hAnsi="Times New Roman"/>
          <w:shd w:val="clear" w:color="auto" w:fill="FFFFFF"/>
        </w:rPr>
        <w:t>pokretnina</w:t>
      </w:r>
      <w:r w:rsidR="001D572E" w:rsidRPr="006F1ED8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="001D572E" w:rsidRPr="006F1ED8">
        <w:rPr>
          <w:rFonts w:ascii="Times New Roman" w:hAnsi="Times New Roman"/>
          <w:shd w:val="clear" w:color="auto" w:fill="FFFFFF"/>
        </w:rPr>
        <w:t xml:space="preserve"> iznosu od </w:t>
      </w:r>
      <w:r w:rsidR="00E02531">
        <w:rPr>
          <w:rFonts w:ascii="Times New Roman" w:hAnsi="Times New Roman"/>
          <w:b/>
          <w:shd w:val="clear" w:color="auto" w:fill="FFFFFF"/>
        </w:rPr>
        <w:t>7.910,62</w:t>
      </w:r>
      <w:r w:rsidR="001D572E" w:rsidRPr="006F1ED8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="001D572E" w:rsidRPr="006F1ED8">
        <w:rPr>
          <w:rFonts w:ascii="Times New Roman" w:hAnsi="Times New Roman"/>
          <w:b/>
          <w:bCs/>
        </w:rPr>
        <w:t xml:space="preserve"> </w:t>
      </w:r>
      <w:r w:rsidR="001D572E" w:rsidRPr="006F1ED8">
        <w:rPr>
          <w:rFonts w:ascii="Times New Roman" w:hAnsi="Times New Roman"/>
          <w:shd w:val="clear" w:color="auto" w:fill="FFFFFF"/>
        </w:rPr>
        <w:t>u koji iznos nije uključen PDV.</w:t>
      </w:r>
    </w:p>
    <w:p w14:paraId="41E455BD" w14:textId="77777777" w:rsidR="001D572E" w:rsidRPr="006F1ED8" w:rsidRDefault="001D572E" w:rsidP="001D572E">
      <w:pPr>
        <w:rPr>
          <w:rStyle w:val="Strong"/>
          <w:rFonts w:ascii="Times New Roman" w:hAnsi="Times New Roman"/>
          <w:i/>
          <w:u w:val="single"/>
        </w:rPr>
      </w:pPr>
    </w:p>
    <w:p w14:paraId="6FB9FB84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  <w:i/>
          <w:u w:val="single"/>
        </w:rPr>
      </w:pPr>
      <w:r w:rsidRPr="006F1ED8">
        <w:rPr>
          <w:rStyle w:val="Strong"/>
          <w:rFonts w:ascii="Times New Roman" w:hAnsi="Times New Roman"/>
          <w:i/>
          <w:u w:val="single"/>
        </w:rPr>
        <w:t>II.</w:t>
      </w:r>
      <w:r w:rsidRPr="006F1ED8">
        <w:rPr>
          <w:rStyle w:val="Strong"/>
          <w:rFonts w:ascii="Times New Roman" w:hAnsi="Times New Roman"/>
          <w:i/>
          <w:u w:val="single"/>
        </w:rPr>
        <w:tab/>
        <w:t>Ponuda</w:t>
      </w:r>
    </w:p>
    <w:p w14:paraId="4CF2D836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Ponuda trebaju sadržavati </w:t>
      </w:r>
    </w:p>
    <w:p w14:paraId="1B5D60C4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jc w:val="both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14:paraId="68560E2D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>Ponuđeni iznos kupoprodajne cijene (bez PDV-a).</w:t>
      </w:r>
    </w:p>
    <w:p w14:paraId="486ABF6C" w14:textId="77777777" w:rsidR="001D572E" w:rsidRPr="006F1ED8" w:rsidRDefault="001D572E" w:rsidP="001D572E">
      <w:pPr>
        <w:pStyle w:val="Normal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14:paraId="423E5B5D" w14:textId="17BA199D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14:paraId="6D43E369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14:paraId="6078312C" w14:textId="2ADEC39C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(</w:t>
      </w:r>
      <w:r w:rsidR="00E02531">
        <w:rPr>
          <w:rFonts w:ascii="Times New Roman" w:hAnsi="Times New Roman"/>
          <w:shd w:val="clear" w:color="auto" w:fill="FFFFFF"/>
        </w:rPr>
        <w:t>791,06</w:t>
      </w:r>
      <w:r w:rsidR="002E3AD4">
        <w:rPr>
          <w:rFonts w:ascii="Times New Roman" w:hAnsi="Times New Roman"/>
          <w:shd w:val="clear" w:color="auto" w:fill="FFFFFF"/>
        </w:rPr>
        <w:t xml:space="preserve">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14:paraId="7E0352E7" w14:textId="6C702515" w:rsidR="001D572E" w:rsidRPr="00EA7D0D" w:rsidRDefault="007C477B" w:rsidP="00EA7D0D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9C434C">
        <w:rPr>
          <w:rFonts w:ascii="Times New Roman" w:hAnsi="Times New Roman"/>
          <w:b/>
        </w:rPr>
        <w:t>78</w:t>
      </w:r>
      <w:r w:rsidR="002E3AD4">
        <w:rPr>
          <w:rFonts w:ascii="Times New Roman" w:hAnsi="Times New Roman"/>
          <w:b/>
        </w:rPr>
        <w:t>41240031199017</w:t>
      </w:r>
      <w:r w:rsidR="009C434C">
        <w:rPr>
          <w:rFonts w:ascii="Times New Roman" w:hAnsi="Times New Roman"/>
          <w:b/>
        </w:rPr>
        <w:t>295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14:paraId="609053AA" w14:textId="77777777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14:paraId="1BE68264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14:paraId="752503CD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14:paraId="280FC8A2" w14:textId="13B30B7F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pokretnine.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090BDC1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14:paraId="4BCC52DB" w14:textId="7D729BAC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E02531">
        <w:rPr>
          <w:rFonts w:ascii="Times New Roman" w:hAnsi="Times New Roman" w:cs="Times New Roman"/>
          <w:sz w:val="24"/>
          <w:szCs w:val="24"/>
          <w:shd w:val="clear" w:color="auto" w:fill="FFFFFF"/>
        </w:rPr>
        <w:t>09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02531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89368CF" w14:textId="4F2838EC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3227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14:paraId="4A28BCEB" w14:textId="33089B29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D83B6F">
        <w:rPr>
          <w:rFonts w:ascii="Times New Roman" w:hAnsi="Times New Roman" w:cs="Times New Roman"/>
          <w:sz w:val="24"/>
          <w:szCs w:val="24"/>
          <w:shd w:val="clear" w:color="auto" w:fill="FFFFFF"/>
        </w:rPr>
        <w:t>pokretnina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14:paraId="17E4569F" w14:textId="7777777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14:paraId="2DDBBDAC" w14:textId="05251A16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E02531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11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E02531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14:paraId="620833E4" w14:textId="4E945A5D" w:rsidR="001D572E" w:rsidRPr="006F1ED8" w:rsidRDefault="00027EE9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14:paraId="6FBBABCF" w14:textId="77777777" w:rsidR="001D572E" w:rsidRPr="006F1ED8" w:rsidRDefault="001D572E" w:rsidP="001D572E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14:paraId="0DBB1951" w14:textId="77777777" w:rsidR="001D572E" w:rsidRPr="006F1ED8" w:rsidRDefault="001D572E" w:rsidP="001D572E">
      <w:pPr>
        <w:rPr>
          <w:rFonts w:ascii="Times New Roman" w:hAnsi="Times New Roman"/>
        </w:rPr>
      </w:pPr>
    </w:p>
    <w:p w14:paraId="5DC6E84E" w14:textId="77777777" w:rsidR="00506EC2" w:rsidRDefault="00506EC2"/>
    <w:sectPr w:rsidR="00506EC2" w:rsidSect="006C53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F91E3" w14:textId="77777777" w:rsidR="00A02971" w:rsidRDefault="00A02971" w:rsidP="004E183F">
      <w:r>
        <w:separator/>
      </w:r>
    </w:p>
  </w:endnote>
  <w:endnote w:type="continuationSeparator" w:id="0">
    <w:p w14:paraId="3CF5FBC7" w14:textId="77777777" w:rsidR="00A02971" w:rsidRDefault="00A02971" w:rsidP="004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0314"/>
      <w:docPartObj>
        <w:docPartGallery w:val="Page Numbers (Bottom of Page)"/>
        <w:docPartUnique/>
      </w:docPartObj>
    </w:sdtPr>
    <w:sdtContent>
      <w:p w14:paraId="5A476CA7" w14:textId="77777777" w:rsidR="003F2D3C" w:rsidRDefault="008E1A45">
        <w:pPr>
          <w:pStyle w:val="Footer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8D0723">
          <w:rPr>
            <w:noProof/>
          </w:rPr>
          <w:t>1</w:t>
        </w:r>
        <w:r>
          <w:fldChar w:fldCharType="end"/>
        </w:r>
      </w:p>
    </w:sdtContent>
  </w:sdt>
  <w:p w14:paraId="01201997" w14:textId="77777777" w:rsidR="003F2D3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EE7B2" w14:textId="77777777" w:rsidR="00A02971" w:rsidRDefault="00A02971" w:rsidP="004E183F">
      <w:r>
        <w:separator/>
      </w:r>
    </w:p>
  </w:footnote>
  <w:footnote w:type="continuationSeparator" w:id="0">
    <w:p w14:paraId="64896666" w14:textId="77777777" w:rsidR="00A02971" w:rsidRDefault="00A02971" w:rsidP="004E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133254">
    <w:abstractNumId w:val="1"/>
  </w:num>
  <w:num w:numId="2" w16cid:durableId="111312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E"/>
    <w:rsid w:val="0000457F"/>
    <w:rsid w:val="00027EE9"/>
    <w:rsid w:val="000E6518"/>
    <w:rsid w:val="00113AED"/>
    <w:rsid w:val="001163D0"/>
    <w:rsid w:val="00125A56"/>
    <w:rsid w:val="00183660"/>
    <w:rsid w:val="001D572E"/>
    <w:rsid w:val="001E26FE"/>
    <w:rsid w:val="002C24F6"/>
    <w:rsid w:val="002D4175"/>
    <w:rsid w:val="002E3AD4"/>
    <w:rsid w:val="002F0DA8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D1E13"/>
    <w:rsid w:val="004D64C6"/>
    <w:rsid w:val="004E183F"/>
    <w:rsid w:val="00506EC2"/>
    <w:rsid w:val="00582B34"/>
    <w:rsid w:val="005C7F51"/>
    <w:rsid w:val="005F1815"/>
    <w:rsid w:val="00617E24"/>
    <w:rsid w:val="0062424F"/>
    <w:rsid w:val="006771CB"/>
    <w:rsid w:val="006779DE"/>
    <w:rsid w:val="006A2C8A"/>
    <w:rsid w:val="00746B8D"/>
    <w:rsid w:val="007561D6"/>
    <w:rsid w:val="00776E07"/>
    <w:rsid w:val="00781115"/>
    <w:rsid w:val="007B12B0"/>
    <w:rsid w:val="007C477B"/>
    <w:rsid w:val="00823A2B"/>
    <w:rsid w:val="00830232"/>
    <w:rsid w:val="008356FD"/>
    <w:rsid w:val="00872F30"/>
    <w:rsid w:val="00886C50"/>
    <w:rsid w:val="00893FDA"/>
    <w:rsid w:val="00896839"/>
    <w:rsid w:val="008C3E59"/>
    <w:rsid w:val="008D0723"/>
    <w:rsid w:val="008E00E4"/>
    <w:rsid w:val="008E1A45"/>
    <w:rsid w:val="008E7923"/>
    <w:rsid w:val="0093721A"/>
    <w:rsid w:val="0094794B"/>
    <w:rsid w:val="009C1B01"/>
    <w:rsid w:val="009C434C"/>
    <w:rsid w:val="009D715E"/>
    <w:rsid w:val="009E3528"/>
    <w:rsid w:val="00A02971"/>
    <w:rsid w:val="00A63461"/>
    <w:rsid w:val="00A6773A"/>
    <w:rsid w:val="00A75A98"/>
    <w:rsid w:val="00AC43F2"/>
    <w:rsid w:val="00AD1BD7"/>
    <w:rsid w:val="00AF4EFD"/>
    <w:rsid w:val="00B14090"/>
    <w:rsid w:val="00B2123C"/>
    <w:rsid w:val="00B67F17"/>
    <w:rsid w:val="00BE15EF"/>
    <w:rsid w:val="00BF0C8A"/>
    <w:rsid w:val="00BF19CB"/>
    <w:rsid w:val="00C136B4"/>
    <w:rsid w:val="00C16252"/>
    <w:rsid w:val="00C24676"/>
    <w:rsid w:val="00C909FD"/>
    <w:rsid w:val="00C973FD"/>
    <w:rsid w:val="00CB717F"/>
    <w:rsid w:val="00CE71A8"/>
    <w:rsid w:val="00D369C6"/>
    <w:rsid w:val="00D403E9"/>
    <w:rsid w:val="00D64180"/>
    <w:rsid w:val="00D7656D"/>
    <w:rsid w:val="00D83B6F"/>
    <w:rsid w:val="00D93044"/>
    <w:rsid w:val="00DC170E"/>
    <w:rsid w:val="00DE48CB"/>
    <w:rsid w:val="00E02531"/>
    <w:rsid w:val="00E101B2"/>
    <w:rsid w:val="00E11A5E"/>
    <w:rsid w:val="00E131E9"/>
    <w:rsid w:val="00E579D2"/>
    <w:rsid w:val="00E67558"/>
    <w:rsid w:val="00E75674"/>
    <w:rsid w:val="00EA7D0D"/>
    <w:rsid w:val="00ED7C0C"/>
    <w:rsid w:val="00F01782"/>
    <w:rsid w:val="00F17893"/>
    <w:rsid w:val="00F71433"/>
    <w:rsid w:val="00F74C0D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DFCD"/>
  <w15:docId w15:val="{F078E227-7FBA-4356-B8EA-74F9927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2E"/>
    <w:pPr>
      <w:spacing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Strong">
    <w:name w:val="Strong"/>
    <w:basedOn w:val="DefaultParagraphFont"/>
    <w:qFormat/>
    <w:rsid w:val="001D572E"/>
    <w:rPr>
      <w:b/>
      <w:bCs/>
    </w:rPr>
  </w:style>
  <w:style w:type="paragraph" w:styleId="ListParagraph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72E"/>
    <w:rPr>
      <w:rFonts w:ascii="Arial" w:eastAsia="Times New Roman" w:hAnsi="Arial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A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</cp:lastModifiedBy>
  <cp:revision>4</cp:revision>
  <cp:lastPrinted>2024-06-27T07:10:00Z</cp:lastPrinted>
  <dcterms:created xsi:type="dcterms:W3CDTF">2024-09-17T12:45:00Z</dcterms:created>
  <dcterms:modified xsi:type="dcterms:W3CDTF">2024-09-17T12:49:00Z</dcterms:modified>
</cp:coreProperties>
</file>